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B2B48" w:rsidRPr="001B2B48" w:rsidTr="001B2B48">
        <w:tc>
          <w:tcPr>
            <w:tcW w:w="4677" w:type="dxa"/>
            <w:tcBorders>
              <w:top w:val="nil"/>
              <w:left w:val="nil"/>
              <w:bottom w:val="nil"/>
              <w:right w:val="nil"/>
            </w:tcBorders>
          </w:tcPr>
          <w:p w:rsidR="004A28AF" w:rsidRPr="001B2B48" w:rsidRDefault="004A28AF">
            <w:pPr>
              <w:pStyle w:val="ConsPlusNormal"/>
            </w:pPr>
            <w:r w:rsidRPr="001B2B48">
              <w:t>2 мая 2006 года</w:t>
            </w:r>
          </w:p>
        </w:tc>
        <w:tc>
          <w:tcPr>
            <w:tcW w:w="4678" w:type="dxa"/>
            <w:tcBorders>
              <w:top w:val="nil"/>
              <w:left w:val="nil"/>
              <w:bottom w:val="nil"/>
              <w:right w:val="nil"/>
            </w:tcBorders>
          </w:tcPr>
          <w:p w:rsidR="004A28AF" w:rsidRPr="001B2B48" w:rsidRDefault="004A28AF">
            <w:pPr>
              <w:pStyle w:val="ConsPlusNormal"/>
              <w:jc w:val="right"/>
            </w:pPr>
            <w:r w:rsidRPr="001B2B48">
              <w:t>N 59-ФЗ</w:t>
            </w:r>
          </w:p>
        </w:tc>
      </w:tr>
    </w:tbl>
    <w:p w:rsidR="004A28AF" w:rsidRPr="001B2B48" w:rsidRDefault="004A28AF">
      <w:pPr>
        <w:pStyle w:val="ConsPlusNormal"/>
        <w:pBdr>
          <w:top w:val="single" w:sz="6" w:space="0" w:color="auto"/>
        </w:pBdr>
        <w:spacing w:before="100" w:after="100"/>
        <w:jc w:val="both"/>
        <w:rPr>
          <w:sz w:val="2"/>
          <w:szCs w:val="2"/>
        </w:rPr>
      </w:pPr>
    </w:p>
    <w:p w:rsidR="004A28AF" w:rsidRPr="001B2B48" w:rsidRDefault="004A28AF">
      <w:pPr>
        <w:pStyle w:val="ConsPlusNormal"/>
        <w:jc w:val="center"/>
      </w:pPr>
    </w:p>
    <w:p w:rsidR="004A28AF" w:rsidRPr="001B2B48" w:rsidRDefault="004A28AF">
      <w:pPr>
        <w:pStyle w:val="ConsPlusTitle"/>
        <w:jc w:val="center"/>
      </w:pPr>
      <w:r w:rsidRPr="001B2B48">
        <w:t>РОССИЙСКАЯ ФЕДЕРАЦИЯ</w:t>
      </w:r>
    </w:p>
    <w:p w:rsidR="004A28AF" w:rsidRPr="001B2B48" w:rsidRDefault="004A28AF">
      <w:pPr>
        <w:pStyle w:val="ConsPlusTitle"/>
        <w:jc w:val="center"/>
      </w:pPr>
    </w:p>
    <w:p w:rsidR="004A28AF" w:rsidRPr="001B2B48" w:rsidRDefault="004A28AF">
      <w:pPr>
        <w:pStyle w:val="ConsPlusTitle"/>
        <w:jc w:val="center"/>
      </w:pPr>
      <w:r w:rsidRPr="001B2B48">
        <w:t>ФЕДЕРАЛЬНЫЙ ЗАКОН</w:t>
      </w:r>
    </w:p>
    <w:p w:rsidR="004A28AF" w:rsidRPr="001B2B48" w:rsidRDefault="004A28AF">
      <w:pPr>
        <w:pStyle w:val="ConsPlusTitle"/>
        <w:jc w:val="center"/>
      </w:pPr>
    </w:p>
    <w:p w:rsidR="004A28AF" w:rsidRPr="001B2B48" w:rsidRDefault="004A28AF">
      <w:pPr>
        <w:pStyle w:val="ConsPlusTitle"/>
        <w:jc w:val="center"/>
      </w:pPr>
      <w:r w:rsidRPr="001B2B48">
        <w:t>О ПОРЯДКЕ РАССМОТРЕНИЯ ОБРАЩЕНИЙ</w:t>
      </w:r>
    </w:p>
    <w:p w:rsidR="004A28AF" w:rsidRPr="001B2B48" w:rsidRDefault="004A28AF">
      <w:pPr>
        <w:pStyle w:val="ConsPlusTitle"/>
        <w:jc w:val="center"/>
      </w:pPr>
      <w:r w:rsidRPr="001B2B48">
        <w:t>ГРАЖДАН РОССИЙСКОЙ ФЕДЕРАЦИИ</w:t>
      </w:r>
    </w:p>
    <w:p w:rsidR="004A28AF" w:rsidRPr="001B2B48" w:rsidRDefault="004A28AF">
      <w:pPr>
        <w:pStyle w:val="ConsPlusNormal"/>
        <w:ind w:firstLine="540"/>
        <w:jc w:val="both"/>
      </w:pPr>
    </w:p>
    <w:p w:rsidR="004A28AF" w:rsidRPr="001B2B48" w:rsidRDefault="004A28AF">
      <w:pPr>
        <w:pStyle w:val="ConsPlusNormal"/>
        <w:jc w:val="right"/>
      </w:pPr>
      <w:r w:rsidRPr="001B2B48">
        <w:t>Принят</w:t>
      </w:r>
    </w:p>
    <w:p w:rsidR="004A28AF" w:rsidRPr="001B2B48" w:rsidRDefault="004A28AF">
      <w:pPr>
        <w:pStyle w:val="ConsPlusNormal"/>
        <w:jc w:val="right"/>
      </w:pPr>
      <w:r w:rsidRPr="001B2B48">
        <w:t>Государственной Думой</w:t>
      </w:r>
    </w:p>
    <w:p w:rsidR="004A28AF" w:rsidRPr="001B2B48" w:rsidRDefault="004A28AF">
      <w:pPr>
        <w:pStyle w:val="ConsPlusNormal"/>
        <w:jc w:val="right"/>
      </w:pPr>
      <w:r w:rsidRPr="001B2B48">
        <w:t>21 апреля 2006 года</w:t>
      </w:r>
    </w:p>
    <w:p w:rsidR="004A28AF" w:rsidRPr="001B2B48" w:rsidRDefault="004A28AF">
      <w:pPr>
        <w:pStyle w:val="ConsPlusNormal"/>
        <w:jc w:val="right"/>
      </w:pPr>
    </w:p>
    <w:p w:rsidR="004A28AF" w:rsidRPr="001B2B48" w:rsidRDefault="004A28AF">
      <w:pPr>
        <w:pStyle w:val="ConsPlusNormal"/>
        <w:jc w:val="right"/>
      </w:pPr>
      <w:r w:rsidRPr="001B2B48">
        <w:t>Одобрен</w:t>
      </w:r>
    </w:p>
    <w:p w:rsidR="004A28AF" w:rsidRPr="001B2B48" w:rsidRDefault="004A28AF">
      <w:pPr>
        <w:pStyle w:val="ConsPlusNormal"/>
        <w:jc w:val="right"/>
      </w:pPr>
      <w:r w:rsidRPr="001B2B48">
        <w:t>Советом Федерации</w:t>
      </w:r>
    </w:p>
    <w:p w:rsidR="004A28AF" w:rsidRPr="001B2B48" w:rsidRDefault="004A28AF">
      <w:pPr>
        <w:pStyle w:val="ConsPlusNormal"/>
        <w:jc w:val="right"/>
      </w:pPr>
      <w:r w:rsidRPr="001B2B48">
        <w:t>26 апреля 2006 года</w:t>
      </w:r>
    </w:p>
    <w:p w:rsidR="004A28AF" w:rsidRPr="001B2B48" w:rsidRDefault="004A28AF">
      <w:pPr>
        <w:spacing w:after="1"/>
      </w:pPr>
    </w:p>
    <w:p w:rsidR="001B2B48" w:rsidRPr="001B2B48" w:rsidRDefault="001B2B48" w:rsidP="001B2B48">
      <w:pPr>
        <w:pStyle w:val="ConsPlusNormal"/>
        <w:jc w:val="center"/>
      </w:pPr>
      <w:r w:rsidRPr="001B2B48">
        <w:t>(в ред. Федеральных законов от 29.06.2010 N 126-ФЗ,</w:t>
      </w:r>
    </w:p>
    <w:p w:rsidR="001B2B48" w:rsidRPr="001B2B48" w:rsidRDefault="001B2B48" w:rsidP="001B2B48">
      <w:pPr>
        <w:pStyle w:val="ConsPlusNormal"/>
        <w:jc w:val="center"/>
      </w:pPr>
      <w:r w:rsidRPr="001B2B48">
        <w:t>от 27.07.2010 N 227-ФЗ, от 07.05.20</w:t>
      </w:r>
      <w:bookmarkStart w:id="0" w:name="_GoBack"/>
      <w:bookmarkEnd w:id="0"/>
      <w:r w:rsidRPr="001B2B48">
        <w:t>13 N 80-ФЗ, от 02.07.2013 N 182-ФЗ,</w:t>
      </w:r>
    </w:p>
    <w:p w:rsidR="001B2B48" w:rsidRPr="001B2B48" w:rsidRDefault="001B2B48" w:rsidP="001B2B48">
      <w:pPr>
        <w:pStyle w:val="ConsPlusNormal"/>
        <w:jc w:val="center"/>
      </w:pPr>
      <w:r w:rsidRPr="001B2B48">
        <w:t>от 24.11.2014 N 357-ФЗ, от 03.11.2015 N 305-ФЗ, от 27.11.2017 N 355-ФЗ,</w:t>
      </w:r>
    </w:p>
    <w:p w:rsidR="001B2B48" w:rsidRPr="001B2B48" w:rsidRDefault="001B2B48" w:rsidP="001B2B48">
      <w:pPr>
        <w:pStyle w:val="ConsPlusNormal"/>
        <w:jc w:val="center"/>
      </w:pPr>
      <w:r w:rsidRPr="001B2B48">
        <w:t>от 27.12.2018 N 528-ФЗ,</w:t>
      </w:r>
    </w:p>
    <w:p w:rsidR="001B2B48" w:rsidRPr="001B2B48" w:rsidRDefault="001B2B48" w:rsidP="001B2B48">
      <w:pPr>
        <w:pStyle w:val="ConsPlusNormal"/>
        <w:jc w:val="center"/>
      </w:pPr>
      <w:r w:rsidRPr="001B2B48">
        <w:t>с изм., внесенными Постановлением Конституционного Суда РФ</w:t>
      </w:r>
    </w:p>
    <w:p w:rsidR="004A28AF" w:rsidRDefault="001B2B48" w:rsidP="001B2B48">
      <w:pPr>
        <w:pStyle w:val="ConsPlusNormal"/>
        <w:ind w:firstLine="540"/>
        <w:jc w:val="center"/>
      </w:pPr>
      <w:r w:rsidRPr="001B2B48">
        <w:t>от 18.07.2012 N 19-П)</w:t>
      </w:r>
    </w:p>
    <w:p w:rsidR="001B2B48" w:rsidRPr="001B2B48" w:rsidRDefault="001B2B48" w:rsidP="001B2B48">
      <w:pPr>
        <w:pStyle w:val="ConsPlusNormal"/>
        <w:ind w:firstLine="540"/>
        <w:jc w:val="both"/>
      </w:pPr>
    </w:p>
    <w:p w:rsidR="004A28AF" w:rsidRPr="001B2B48" w:rsidRDefault="004A28AF">
      <w:pPr>
        <w:pStyle w:val="ConsPlusTitle"/>
        <w:ind w:firstLine="540"/>
        <w:jc w:val="both"/>
        <w:outlineLvl w:val="0"/>
      </w:pPr>
      <w:r w:rsidRPr="001B2B48">
        <w:t>Статья 1. Сфера применения настоящего Федерального закона</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4A28AF" w:rsidRPr="001B2B48" w:rsidRDefault="004A28AF">
      <w:pPr>
        <w:pStyle w:val="ConsPlusNormal"/>
        <w:spacing w:before="220"/>
        <w:ind w:firstLine="540"/>
        <w:jc w:val="both"/>
      </w:pPr>
      <w:r w:rsidRPr="001B2B48">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4A28AF" w:rsidRPr="001B2B48" w:rsidRDefault="004A28AF">
      <w:pPr>
        <w:pStyle w:val="ConsPlusNormal"/>
        <w:spacing w:before="220"/>
        <w:ind w:firstLine="540"/>
        <w:jc w:val="both"/>
      </w:pPr>
      <w:r w:rsidRPr="001B2B48">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4A28AF" w:rsidRPr="001B2B48" w:rsidRDefault="004A28AF">
      <w:pPr>
        <w:pStyle w:val="ConsPlusNormal"/>
        <w:spacing w:before="220"/>
        <w:ind w:firstLine="540"/>
        <w:jc w:val="both"/>
      </w:pPr>
      <w:r w:rsidRPr="001B2B48">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4A28AF" w:rsidRPr="001B2B48" w:rsidRDefault="004A28AF">
      <w:pPr>
        <w:pStyle w:val="ConsPlusNormal"/>
        <w:jc w:val="both"/>
      </w:pPr>
      <w:r w:rsidRPr="001B2B48">
        <w:t>(часть 4 введена Федеральным законом от 07.05.2013 N 80-ФЗ)</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2. Право граждан на обращение</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A28AF" w:rsidRPr="001B2B48" w:rsidRDefault="004A28AF">
      <w:pPr>
        <w:pStyle w:val="ConsPlusNormal"/>
        <w:jc w:val="both"/>
      </w:pPr>
      <w:r w:rsidRPr="001B2B48">
        <w:t>(часть 1 в ред. Федерального закона от 07.05.2013 N 80-ФЗ)</w:t>
      </w:r>
    </w:p>
    <w:p w:rsidR="004A28AF" w:rsidRPr="001B2B48" w:rsidRDefault="004A28AF">
      <w:pPr>
        <w:pStyle w:val="ConsPlusNormal"/>
        <w:spacing w:before="220"/>
        <w:ind w:firstLine="540"/>
        <w:jc w:val="both"/>
      </w:pPr>
      <w:r w:rsidRPr="001B2B48">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A28AF" w:rsidRPr="001B2B48" w:rsidRDefault="004A28AF">
      <w:pPr>
        <w:pStyle w:val="ConsPlusNormal"/>
        <w:spacing w:before="220"/>
        <w:ind w:firstLine="540"/>
        <w:jc w:val="both"/>
      </w:pPr>
      <w:r w:rsidRPr="001B2B48">
        <w:t>3. Рассмотрение обращений граждан осуществляется бесплатно.</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3. Правовое регулирование правоотношений, связанных с рассмотрением обращений граждан</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4A28AF" w:rsidRPr="001B2B48" w:rsidRDefault="004A28AF">
      <w:pPr>
        <w:pStyle w:val="ConsPlusNormal"/>
        <w:spacing w:before="220"/>
        <w:ind w:firstLine="540"/>
        <w:jc w:val="both"/>
      </w:pPr>
      <w:r w:rsidRPr="001B2B48">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4. Основные термины, используемые в настоящем Федеральном законе</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Для целей настоящего Федерального закона используются следующие основные термины:</w:t>
      </w:r>
    </w:p>
    <w:p w:rsidR="004A28AF" w:rsidRPr="001B2B48" w:rsidRDefault="004A28AF">
      <w:pPr>
        <w:pStyle w:val="ConsPlusNormal"/>
        <w:spacing w:before="220"/>
        <w:ind w:firstLine="540"/>
        <w:jc w:val="both"/>
      </w:pPr>
      <w:r w:rsidRPr="001B2B48">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4A28AF" w:rsidRPr="001B2B48" w:rsidRDefault="004A28AF">
      <w:pPr>
        <w:pStyle w:val="ConsPlusNormal"/>
        <w:jc w:val="both"/>
      </w:pPr>
      <w:r w:rsidRPr="001B2B48">
        <w:t>(в ред. Федерального закона от 27.07.2010 N 227-ФЗ)</w:t>
      </w:r>
    </w:p>
    <w:p w:rsidR="004A28AF" w:rsidRPr="001B2B48" w:rsidRDefault="004A28AF">
      <w:pPr>
        <w:pStyle w:val="ConsPlusNormal"/>
        <w:spacing w:before="220"/>
        <w:ind w:firstLine="540"/>
        <w:jc w:val="both"/>
      </w:pPr>
      <w:r w:rsidRPr="001B2B48">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4A28AF" w:rsidRPr="001B2B48" w:rsidRDefault="004A28AF">
      <w:pPr>
        <w:pStyle w:val="ConsPlusNormal"/>
        <w:spacing w:before="220"/>
        <w:ind w:firstLine="540"/>
        <w:jc w:val="both"/>
      </w:pPr>
      <w:r w:rsidRPr="001B2B48">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4A28AF" w:rsidRPr="001B2B48" w:rsidRDefault="004A28AF">
      <w:pPr>
        <w:pStyle w:val="ConsPlusNormal"/>
        <w:spacing w:before="220"/>
        <w:ind w:firstLine="540"/>
        <w:jc w:val="both"/>
      </w:pPr>
      <w:r w:rsidRPr="001B2B48">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4A28AF" w:rsidRPr="001B2B48" w:rsidRDefault="004A28AF">
      <w:pPr>
        <w:pStyle w:val="ConsPlusNormal"/>
        <w:spacing w:before="220"/>
        <w:ind w:firstLine="540"/>
        <w:jc w:val="both"/>
      </w:pPr>
      <w:r w:rsidRPr="001B2B48">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5. Права гражданина при рассмотрении обращения</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При рассмотрении обращения государственным органом, органом местного самоуправления или должностным лицом гражданин имеет право:</w:t>
      </w:r>
    </w:p>
    <w:p w:rsidR="004A28AF" w:rsidRPr="001B2B48" w:rsidRDefault="004A28AF">
      <w:pPr>
        <w:pStyle w:val="ConsPlusNormal"/>
        <w:spacing w:before="220"/>
        <w:ind w:firstLine="540"/>
        <w:jc w:val="both"/>
      </w:pPr>
      <w:r w:rsidRPr="001B2B48">
        <w:t>1) представлять дополнительные документы и материалы либо обращаться с просьбой об их истребовании, в том числе в электронной форме;</w:t>
      </w:r>
    </w:p>
    <w:p w:rsidR="004A28AF" w:rsidRPr="001B2B48" w:rsidRDefault="004A28AF">
      <w:pPr>
        <w:pStyle w:val="ConsPlusNormal"/>
        <w:jc w:val="both"/>
      </w:pPr>
      <w:r w:rsidRPr="001B2B48">
        <w:t>(в ред. Федерального закона от 27.07.2010 N 227-ФЗ)</w:t>
      </w:r>
    </w:p>
    <w:p w:rsidR="004A28AF" w:rsidRPr="001B2B48" w:rsidRDefault="004A28AF">
      <w:pPr>
        <w:pStyle w:val="ConsPlusNormal"/>
        <w:spacing w:before="220"/>
        <w:ind w:firstLine="540"/>
        <w:jc w:val="both"/>
      </w:pPr>
      <w:r w:rsidRPr="001B2B48">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A28AF" w:rsidRPr="001B2B48" w:rsidRDefault="004A28AF">
      <w:pPr>
        <w:pStyle w:val="ConsPlusNormal"/>
        <w:spacing w:before="220"/>
        <w:ind w:firstLine="540"/>
        <w:jc w:val="both"/>
      </w:pPr>
      <w:r w:rsidRPr="001B2B48">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A28AF" w:rsidRPr="001B2B48" w:rsidRDefault="004A28AF">
      <w:pPr>
        <w:pStyle w:val="ConsPlusNormal"/>
        <w:jc w:val="both"/>
      </w:pPr>
      <w:r w:rsidRPr="001B2B48">
        <w:t>(в ред. Федерального закона от 27.11.2017 N 355-ФЗ)</w:t>
      </w:r>
    </w:p>
    <w:p w:rsidR="004A28AF" w:rsidRPr="001B2B48" w:rsidRDefault="004A28AF">
      <w:pPr>
        <w:pStyle w:val="ConsPlusNormal"/>
        <w:spacing w:before="220"/>
        <w:ind w:firstLine="540"/>
        <w:jc w:val="both"/>
      </w:pPr>
      <w:r w:rsidRPr="001B2B48">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A28AF" w:rsidRPr="001B2B48" w:rsidRDefault="004A28AF">
      <w:pPr>
        <w:pStyle w:val="ConsPlusNormal"/>
        <w:spacing w:before="220"/>
        <w:ind w:firstLine="540"/>
        <w:jc w:val="both"/>
      </w:pPr>
      <w:r w:rsidRPr="001B2B48">
        <w:t>5) обращаться с заявлением о прекращении рассмотрения обращения.</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6. Гарантии безопасности гражданина в связи с его обращением</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4A28AF" w:rsidRPr="001B2B48" w:rsidRDefault="004A28AF">
      <w:pPr>
        <w:pStyle w:val="ConsPlusNormal"/>
        <w:spacing w:before="220"/>
        <w:ind w:firstLine="540"/>
        <w:jc w:val="both"/>
      </w:pPr>
      <w:bookmarkStart w:id="1" w:name="P70"/>
      <w:bookmarkEnd w:id="1"/>
      <w:r w:rsidRPr="001B2B48">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7. Требования к письменному обращению</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A28AF" w:rsidRPr="001B2B48" w:rsidRDefault="004A28AF">
      <w:pPr>
        <w:pStyle w:val="ConsPlusNormal"/>
        <w:spacing w:before="220"/>
        <w:ind w:firstLine="540"/>
        <w:jc w:val="both"/>
      </w:pPr>
      <w:r w:rsidRPr="001B2B48">
        <w:t>2. В случае необходимости в подтверждение своих доводов гражданин прилагает к письменному обращению документы и материалы либо их копии.</w:t>
      </w:r>
    </w:p>
    <w:p w:rsidR="004A28AF" w:rsidRPr="001B2B48" w:rsidRDefault="004A28AF">
      <w:pPr>
        <w:pStyle w:val="ConsPlusNormal"/>
        <w:spacing w:before="220"/>
        <w:ind w:firstLine="540"/>
        <w:jc w:val="both"/>
      </w:pPr>
      <w:r w:rsidRPr="001B2B48">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1B2B48">
        <w:lastRenderedPageBreak/>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A28AF" w:rsidRPr="001B2B48" w:rsidRDefault="004A28AF">
      <w:pPr>
        <w:pStyle w:val="ConsPlusNormal"/>
        <w:jc w:val="both"/>
      </w:pPr>
      <w:r w:rsidRPr="001B2B48">
        <w:t>(часть 3 в ред. Федерального закона от 27.11.2017 N 355-ФЗ)</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bookmarkStart w:id="2" w:name="P79"/>
      <w:bookmarkEnd w:id="2"/>
      <w:r w:rsidRPr="001B2B48">
        <w:t>Статья 8. Направление и регистрация письменного обращения</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4A28AF" w:rsidRPr="001B2B48" w:rsidRDefault="004A28AF">
      <w:pPr>
        <w:pStyle w:val="ConsPlusNormal"/>
        <w:spacing w:before="220"/>
        <w:ind w:firstLine="540"/>
        <w:jc w:val="both"/>
      </w:pPr>
      <w:r w:rsidRPr="001B2B48">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4A28AF" w:rsidRPr="001B2B48" w:rsidRDefault="004A28AF">
      <w:pPr>
        <w:pStyle w:val="ConsPlusNormal"/>
        <w:spacing w:before="220"/>
        <w:ind w:firstLine="540"/>
        <w:jc w:val="both"/>
      </w:pPr>
      <w:r w:rsidRPr="001B2B48">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4A28AF" w:rsidRPr="001B2B48" w:rsidRDefault="004A28AF">
      <w:pPr>
        <w:pStyle w:val="ConsPlusNormal"/>
        <w:spacing w:before="220"/>
        <w:ind w:firstLine="540"/>
        <w:jc w:val="both"/>
      </w:pPr>
      <w:r w:rsidRPr="001B2B48">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4A28AF" w:rsidRPr="001B2B48" w:rsidRDefault="004A28AF">
      <w:pPr>
        <w:pStyle w:val="ConsPlusNormal"/>
        <w:jc w:val="both"/>
      </w:pPr>
      <w:r w:rsidRPr="001B2B48">
        <w:t>(часть 3.1 введена Федеральным законом от 24.11.2014 N 357-ФЗ; в ред. Федерального закона от 27.12.2018 N 528-ФЗ)</w:t>
      </w:r>
    </w:p>
    <w:p w:rsidR="004A28AF" w:rsidRPr="001B2B48" w:rsidRDefault="004A28AF">
      <w:pPr>
        <w:pStyle w:val="ConsPlusNormal"/>
        <w:spacing w:before="220"/>
        <w:ind w:firstLine="540"/>
        <w:jc w:val="both"/>
      </w:pPr>
      <w:r w:rsidRPr="001B2B48">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4A28AF" w:rsidRPr="001B2B48" w:rsidRDefault="004A28AF">
      <w:pPr>
        <w:pStyle w:val="ConsPlusNormal"/>
        <w:spacing w:before="220"/>
        <w:ind w:firstLine="540"/>
        <w:jc w:val="both"/>
      </w:pPr>
      <w:r w:rsidRPr="001B2B48">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4A28AF" w:rsidRPr="001B2B48" w:rsidRDefault="004A28AF">
      <w:pPr>
        <w:pStyle w:val="ConsPlusNormal"/>
        <w:spacing w:before="220"/>
        <w:ind w:firstLine="540"/>
        <w:jc w:val="both"/>
      </w:pPr>
      <w:bookmarkStart w:id="3" w:name="P88"/>
      <w:bookmarkEnd w:id="3"/>
      <w:r w:rsidRPr="001B2B48">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4A28AF" w:rsidRPr="001B2B48" w:rsidRDefault="004A28AF">
      <w:pPr>
        <w:pStyle w:val="ConsPlusNormal"/>
        <w:spacing w:before="220"/>
        <w:ind w:firstLine="540"/>
        <w:jc w:val="both"/>
      </w:pPr>
      <w:r w:rsidRPr="001B2B48">
        <w:t xml:space="preserve">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w:t>
      </w:r>
      <w:r w:rsidRPr="001B2B48">
        <w:lastRenderedPageBreak/>
        <w:t>соответствующие решение или действие (бездействие) в установленном порядке в суд.</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9. Обязательность принятия обращения к рассмотрению</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4A28AF" w:rsidRPr="001B2B48" w:rsidRDefault="004A28AF">
      <w:pPr>
        <w:pStyle w:val="ConsPlusNormal"/>
        <w:spacing w:before="220"/>
        <w:ind w:firstLine="540"/>
        <w:jc w:val="both"/>
      </w:pPr>
      <w:r w:rsidRPr="001B2B48">
        <w:t xml:space="preserve">2. В случае </w:t>
      </w:r>
      <w:proofErr w:type="gramStart"/>
      <w:r w:rsidRPr="001B2B48">
        <w:t>необходимости</w:t>
      </w:r>
      <w:proofErr w:type="gramEnd"/>
      <w:r w:rsidRPr="001B2B48">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bookmarkStart w:id="4" w:name="P96"/>
      <w:bookmarkEnd w:id="4"/>
      <w:r w:rsidRPr="001B2B48">
        <w:t>Статья 10. Рассмотрение обращения</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Государственный орган, орган местного самоуправления или должностное лицо:</w:t>
      </w:r>
    </w:p>
    <w:p w:rsidR="004A28AF" w:rsidRPr="001B2B48" w:rsidRDefault="004A28AF">
      <w:pPr>
        <w:pStyle w:val="ConsPlusNormal"/>
        <w:spacing w:before="220"/>
        <w:ind w:firstLine="540"/>
        <w:jc w:val="both"/>
      </w:pPr>
      <w:r w:rsidRPr="001B2B48">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4A28AF" w:rsidRPr="001B2B48" w:rsidRDefault="004A28AF">
      <w:pPr>
        <w:pStyle w:val="ConsPlusNormal"/>
        <w:spacing w:before="220"/>
        <w:ind w:firstLine="540"/>
        <w:jc w:val="both"/>
      </w:pPr>
      <w:r w:rsidRPr="001B2B48">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A28AF" w:rsidRPr="001B2B48" w:rsidRDefault="004A28AF">
      <w:pPr>
        <w:pStyle w:val="ConsPlusNormal"/>
        <w:jc w:val="both"/>
      </w:pPr>
      <w:r w:rsidRPr="001B2B48">
        <w:t>(в ред. Федерального закона от 27.07.2010 N 227-ФЗ)</w:t>
      </w:r>
    </w:p>
    <w:p w:rsidR="004A28AF" w:rsidRPr="001B2B48" w:rsidRDefault="004A28AF">
      <w:pPr>
        <w:pStyle w:val="ConsPlusNormal"/>
        <w:spacing w:before="220"/>
        <w:ind w:firstLine="540"/>
        <w:jc w:val="both"/>
      </w:pPr>
      <w:r w:rsidRPr="001B2B48">
        <w:t>3) принимает меры, направленные на восстановление или защиту нарушенных прав, свобод и законных интересов гражданина;</w:t>
      </w:r>
    </w:p>
    <w:p w:rsidR="004A28AF" w:rsidRPr="001B2B48" w:rsidRDefault="004A28AF">
      <w:pPr>
        <w:pStyle w:val="ConsPlusNormal"/>
        <w:spacing w:before="220"/>
        <w:ind w:firstLine="540"/>
        <w:jc w:val="both"/>
      </w:pPr>
      <w:r w:rsidRPr="001B2B48">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4A28AF" w:rsidRPr="001B2B48" w:rsidRDefault="004A28AF">
      <w:pPr>
        <w:pStyle w:val="ConsPlusNormal"/>
        <w:spacing w:before="220"/>
        <w:ind w:firstLine="540"/>
        <w:jc w:val="both"/>
      </w:pPr>
      <w:r w:rsidRPr="001B2B48">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4A28AF" w:rsidRPr="001B2B48" w:rsidRDefault="004A28AF">
      <w:pPr>
        <w:pStyle w:val="ConsPlusNormal"/>
        <w:spacing w:before="220"/>
        <w:ind w:firstLine="540"/>
        <w:jc w:val="both"/>
      </w:pPr>
      <w:bookmarkStart w:id="5" w:name="P105"/>
      <w:bookmarkEnd w:id="5"/>
      <w:r w:rsidRPr="001B2B48">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A28AF" w:rsidRPr="001B2B48" w:rsidRDefault="004A28AF">
      <w:pPr>
        <w:pStyle w:val="ConsPlusNormal"/>
        <w:spacing w:before="220"/>
        <w:ind w:firstLine="540"/>
        <w:jc w:val="both"/>
      </w:pPr>
      <w:r w:rsidRPr="001B2B48">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4A28AF" w:rsidRPr="001B2B48" w:rsidRDefault="004A28AF">
      <w:pPr>
        <w:pStyle w:val="ConsPlusNormal"/>
        <w:spacing w:before="220"/>
        <w:ind w:firstLine="540"/>
        <w:jc w:val="both"/>
      </w:pPr>
      <w:bookmarkStart w:id="6" w:name="P107"/>
      <w:bookmarkEnd w:id="6"/>
      <w:r w:rsidRPr="001B2B48">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w:t>
      </w:r>
      <w:r w:rsidRPr="001B2B48">
        <w:lastRenderedPageBreak/>
        <w:t>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4A28AF" w:rsidRPr="001B2B48" w:rsidRDefault="004A28AF">
      <w:pPr>
        <w:pStyle w:val="ConsPlusNormal"/>
        <w:jc w:val="both"/>
      </w:pPr>
      <w:r w:rsidRPr="001B2B48">
        <w:t>(часть 4 в ред. Федерального закона от 27.11.2017 N 355-ФЗ)</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bookmarkStart w:id="7" w:name="P110"/>
      <w:bookmarkEnd w:id="7"/>
      <w:r w:rsidRPr="001B2B48">
        <w:t>Статья 11. Порядок рассмотрения отдельных обращений</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A28AF" w:rsidRPr="001B2B48" w:rsidRDefault="004A28AF">
      <w:pPr>
        <w:pStyle w:val="ConsPlusNormal"/>
        <w:jc w:val="both"/>
      </w:pPr>
      <w:r w:rsidRPr="001B2B48">
        <w:t>(в ред. Федерального закона от 02.07.2013 N 182-ФЗ)</w:t>
      </w:r>
    </w:p>
    <w:p w:rsidR="004A28AF" w:rsidRPr="001B2B48" w:rsidRDefault="004A28AF">
      <w:pPr>
        <w:pStyle w:val="ConsPlusNormal"/>
        <w:spacing w:before="220"/>
        <w:ind w:firstLine="540"/>
        <w:jc w:val="both"/>
      </w:pPr>
      <w:r w:rsidRPr="001B2B48">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A28AF" w:rsidRPr="001B2B48" w:rsidRDefault="004A28AF">
      <w:pPr>
        <w:pStyle w:val="ConsPlusNormal"/>
        <w:jc w:val="both"/>
      </w:pPr>
      <w:r w:rsidRPr="001B2B48">
        <w:t>(в ред. Федерального закона от 29.06.2010 N 126-ФЗ)</w:t>
      </w:r>
    </w:p>
    <w:p w:rsidR="004A28AF" w:rsidRPr="001B2B48" w:rsidRDefault="004A28AF">
      <w:pPr>
        <w:pStyle w:val="ConsPlusNormal"/>
        <w:spacing w:before="220"/>
        <w:ind w:firstLine="540"/>
        <w:jc w:val="both"/>
      </w:pPr>
      <w:r w:rsidRPr="001B2B48">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A28AF" w:rsidRPr="001B2B48" w:rsidRDefault="004A28AF">
      <w:pPr>
        <w:pStyle w:val="ConsPlusNormal"/>
        <w:spacing w:before="220"/>
        <w:ind w:firstLine="540"/>
        <w:jc w:val="both"/>
      </w:pPr>
      <w:bookmarkStart w:id="8" w:name="P117"/>
      <w:bookmarkEnd w:id="8"/>
      <w:r w:rsidRPr="001B2B48">
        <w:t xml:space="preserve">4. В случае, если текст письменного обращения не поддается прочтению, ответ на обращение </w:t>
      </w:r>
      <w:proofErr w:type="gramStart"/>
      <w:r w:rsidRPr="001B2B48">
        <w:t>не дается</w:t>
      </w:r>
      <w:proofErr w:type="gramEnd"/>
      <w:r w:rsidRPr="001B2B48">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28AF" w:rsidRPr="001B2B48" w:rsidRDefault="004A28AF">
      <w:pPr>
        <w:pStyle w:val="ConsPlusNormal"/>
        <w:jc w:val="both"/>
      </w:pPr>
      <w:r w:rsidRPr="001B2B48">
        <w:t>(в ред. Федерального закона от 29.06.2010 N 126-ФЗ)</w:t>
      </w:r>
    </w:p>
    <w:p w:rsidR="004A28AF" w:rsidRPr="001B2B48" w:rsidRDefault="004A28AF">
      <w:pPr>
        <w:pStyle w:val="ConsPlusNormal"/>
        <w:spacing w:before="220"/>
        <w:ind w:firstLine="540"/>
        <w:jc w:val="both"/>
      </w:pPr>
      <w:r w:rsidRPr="001B2B48">
        <w:t xml:space="preserve">4.1. В случае, если текст письменного обращения не позволяет определить суть предложения, заявления или жалобы, ответ на обращение </w:t>
      </w:r>
      <w:proofErr w:type="gramStart"/>
      <w:r w:rsidRPr="001B2B48">
        <w:t>не дается</w:t>
      </w:r>
      <w:proofErr w:type="gramEnd"/>
      <w:r w:rsidRPr="001B2B48">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A28AF" w:rsidRPr="001B2B48" w:rsidRDefault="004A28AF">
      <w:pPr>
        <w:pStyle w:val="ConsPlusNormal"/>
        <w:jc w:val="both"/>
      </w:pPr>
      <w:r w:rsidRPr="001B2B48">
        <w:t>(часть 4.1 введена Федеральным законом от 27.11.2017 N 355-ФЗ)</w:t>
      </w:r>
    </w:p>
    <w:p w:rsidR="004A28AF" w:rsidRPr="001B2B48" w:rsidRDefault="004A28AF">
      <w:pPr>
        <w:pStyle w:val="ConsPlusNormal"/>
        <w:spacing w:before="220"/>
        <w:ind w:firstLine="540"/>
        <w:jc w:val="both"/>
      </w:pPr>
      <w:r w:rsidRPr="001B2B48">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A28AF" w:rsidRPr="001B2B48" w:rsidRDefault="004A28AF">
      <w:pPr>
        <w:pStyle w:val="ConsPlusNormal"/>
        <w:jc w:val="both"/>
      </w:pPr>
      <w:r w:rsidRPr="001B2B48">
        <w:t>(в ред. Федерального закона от 02.07.2013 N 182-ФЗ)</w:t>
      </w:r>
    </w:p>
    <w:p w:rsidR="004A28AF" w:rsidRPr="001B2B48" w:rsidRDefault="004A28AF">
      <w:pPr>
        <w:pStyle w:val="ConsPlusNormal"/>
        <w:spacing w:before="220"/>
        <w:ind w:firstLine="540"/>
        <w:jc w:val="both"/>
      </w:pPr>
      <w:bookmarkStart w:id="9" w:name="P123"/>
      <w:bookmarkEnd w:id="9"/>
      <w:r w:rsidRPr="001B2B48">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w:t>
      </w:r>
      <w:r w:rsidRPr="001B2B48">
        <w:lastRenderedPageBreak/>
        <w:t>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A28AF" w:rsidRPr="001B2B48" w:rsidRDefault="004A28AF">
      <w:pPr>
        <w:pStyle w:val="ConsPlusNormal"/>
        <w:jc w:val="both"/>
      </w:pPr>
      <w:r w:rsidRPr="001B2B48">
        <w:t>(часть 5.1 введена Федеральным законом от 27.11.2017 N 355-ФЗ)</w:t>
      </w:r>
    </w:p>
    <w:p w:rsidR="004A28AF" w:rsidRPr="001B2B48" w:rsidRDefault="004A28AF">
      <w:pPr>
        <w:pStyle w:val="ConsPlusNormal"/>
        <w:spacing w:before="220"/>
        <w:ind w:firstLine="540"/>
        <w:jc w:val="both"/>
      </w:pPr>
      <w:r w:rsidRPr="001B2B48">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28AF" w:rsidRPr="001B2B48" w:rsidRDefault="004A28AF">
      <w:pPr>
        <w:pStyle w:val="ConsPlusNormal"/>
        <w:spacing w:before="220"/>
        <w:ind w:firstLine="540"/>
        <w:jc w:val="both"/>
      </w:pPr>
      <w:r w:rsidRPr="001B2B48">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12. Сроки рассмотрения письменного обращения</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4A28AF" w:rsidRPr="001B2B48" w:rsidRDefault="004A28AF">
      <w:pPr>
        <w:pStyle w:val="ConsPlusNormal"/>
        <w:jc w:val="both"/>
      </w:pPr>
      <w:r w:rsidRPr="001B2B48">
        <w:t>(в ред. Федерального закона от 24.11.2014 N 357-ФЗ)</w:t>
      </w:r>
    </w:p>
    <w:p w:rsidR="004A28AF" w:rsidRPr="001B2B48" w:rsidRDefault="004A28AF">
      <w:pPr>
        <w:pStyle w:val="ConsPlusNormal"/>
        <w:spacing w:before="220"/>
        <w:ind w:firstLine="540"/>
        <w:jc w:val="both"/>
      </w:pPr>
      <w:bookmarkStart w:id="10" w:name="P132"/>
      <w:bookmarkEnd w:id="10"/>
      <w:r w:rsidRPr="001B2B48">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4A28AF" w:rsidRPr="001B2B48" w:rsidRDefault="004A28AF">
      <w:pPr>
        <w:pStyle w:val="ConsPlusNormal"/>
        <w:jc w:val="both"/>
      </w:pPr>
      <w:r w:rsidRPr="001B2B48">
        <w:t>(часть 1.1 введена Федеральным законом от 24.11.2014 N 357-ФЗ)</w:t>
      </w:r>
    </w:p>
    <w:p w:rsidR="004A28AF" w:rsidRPr="001B2B48" w:rsidRDefault="004A28AF">
      <w:pPr>
        <w:pStyle w:val="ConsPlusNormal"/>
        <w:spacing w:before="220"/>
        <w:ind w:firstLine="540"/>
        <w:jc w:val="both"/>
      </w:pPr>
      <w:r w:rsidRPr="001B2B48">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13. Личный прием граждан</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4A28AF" w:rsidRPr="001B2B48" w:rsidRDefault="004A28AF">
      <w:pPr>
        <w:pStyle w:val="ConsPlusNormal"/>
        <w:spacing w:before="220"/>
        <w:ind w:firstLine="540"/>
        <w:jc w:val="both"/>
      </w:pPr>
      <w:r w:rsidRPr="001B2B48">
        <w:t>2. При личном приеме гражданин предъявляет документ, удостоверяющий его личность.</w:t>
      </w:r>
    </w:p>
    <w:p w:rsidR="004A28AF" w:rsidRPr="001B2B48" w:rsidRDefault="004A28AF">
      <w:pPr>
        <w:pStyle w:val="ConsPlusNormal"/>
        <w:spacing w:before="220"/>
        <w:ind w:firstLine="540"/>
        <w:jc w:val="both"/>
      </w:pPr>
      <w:r w:rsidRPr="001B2B48">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A28AF" w:rsidRPr="001B2B48" w:rsidRDefault="004A28AF">
      <w:pPr>
        <w:pStyle w:val="ConsPlusNormal"/>
        <w:spacing w:before="220"/>
        <w:ind w:firstLine="540"/>
        <w:jc w:val="both"/>
      </w:pPr>
      <w:r w:rsidRPr="001B2B48">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4A28AF" w:rsidRPr="001B2B48" w:rsidRDefault="004A28AF">
      <w:pPr>
        <w:pStyle w:val="ConsPlusNormal"/>
        <w:spacing w:before="220"/>
        <w:ind w:firstLine="540"/>
        <w:jc w:val="both"/>
      </w:pPr>
      <w:r w:rsidRPr="001B2B48">
        <w:lastRenderedPageBreak/>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4A28AF" w:rsidRPr="001B2B48" w:rsidRDefault="004A28AF">
      <w:pPr>
        <w:pStyle w:val="ConsPlusNormal"/>
        <w:spacing w:before="220"/>
        <w:ind w:firstLine="540"/>
        <w:jc w:val="both"/>
      </w:pPr>
      <w:r w:rsidRPr="001B2B48">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A28AF" w:rsidRPr="001B2B48" w:rsidRDefault="004A28AF">
      <w:pPr>
        <w:pStyle w:val="ConsPlusNormal"/>
        <w:spacing w:before="220"/>
        <w:ind w:firstLine="540"/>
        <w:jc w:val="both"/>
      </w:pPr>
      <w:r w:rsidRPr="001B2B48">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A28AF" w:rsidRPr="001B2B48" w:rsidRDefault="004A28AF">
      <w:pPr>
        <w:pStyle w:val="ConsPlusNormal"/>
        <w:jc w:val="both"/>
      </w:pPr>
      <w:r w:rsidRPr="001B2B48">
        <w:t>(часть 7 введена Федеральным законом от 03.11.2015 N 305-ФЗ)</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14. Контроль за соблюдением порядка рассмотрения обращений</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15. Ответственность за нарушение настоящего Федерального закона</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Лица, виновные в нарушении настоящего Федерального закона, несут ответственность, предусмотренную законодательством Российской Федерации.</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16. Возмещение причиненных убытков и взыскание понесенных расходов при рассмотрении обращений</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4A28AF" w:rsidRPr="001B2B48" w:rsidRDefault="004A28AF">
      <w:pPr>
        <w:pStyle w:val="ConsPlusNormal"/>
        <w:spacing w:before="220"/>
        <w:ind w:firstLine="540"/>
        <w:jc w:val="both"/>
      </w:pPr>
      <w:r w:rsidRPr="001B2B48">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17. Признание не действующими на территории Российской Федерации отдельных нормативных правовых актов Союза ССР</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Признать не действующими на территории Российской Федерации:</w:t>
      </w:r>
    </w:p>
    <w:p w:rsidR="004A28AF" w:rsidRPr="001B2B48" w:rsidRDefault="004A28AF">
      <w:pPr>
        <w:pStyle w:val="ConsPlusNormal"/>
        <w:spacing w:before="220"/>
        <w:ind w:firstLine="540"/>
        <w:jc w:val="both"/>
      </w:pPr>
      <w:r w:rsidRPr="001B2B48">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4A28AF" w:rsidRPr="001B2B48" w:rsidRDefault="004A28AF">
      <w:pPr>
        <w:pStyle w:val="ConsPlusNormal"/>
        <w:spacing w:before="220"/>
        <w:ind w:firstLine="540"/>
        <w:jc w:val="both"/>
      </w:pPr>
      <w:r w:rsidRPr="001B2B48">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4A28AF" w:rsidRPr="001B2B48" w:rsidRDefault="004A28AF">
      <w:pPr>
        <w:pStyle w:val="ConsPlusNormal"/>
        <w:spacing w:before="220"/>
        <w:ind w:firstLine="540"/>
        <w:jc w:val="both"/>
      </w:pPr>
      <w:r w:rsidRPr="001B2B48">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4A28AF" w:rsidRPr="001B2B48" w:rsidRDefault="004A28AF">
      <w:pPr>
        <w:pStyle w:val="ConsPlusNormal"/>
        <w:spacing w:before="220"/>
        <w:ind w:firstLine="540"/>
        <w:jc w:val="both"/>
      </w:pPr>
      <w:r w:rsidRPr="001B2B48">
        <w:lastRenderedPageBreak/>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4A28AF" w:rsidRPr="001B2B48" w:rsidRDefault="004A28AF">
      <w:pPr>
        <w:pStyle w:val="ConsPlusNormal"/>
        <w:spacing w:before="220"/>
        <w:ind w:firstLine="540"/>
        <w:jc w:val="both"/>
      </w:pPr>
      <w:r w:rsidRPr="001B2B48">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4A28AF" w:rsidRPr="001B2B48" w:rsidRDefault="004A28AF">
      <w:pPr>
        <w:pStyle w:val="ConsPlusNormal"/>
        <w:spacing w:before="220"/>
        <w:ind w:firstLine="540"/>
        <w:jc w:val="both"/>
      </w:pPr>
      <w:r w:rsidRPr="001B2B48">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4A28AF" w:rsidRPr="001B2B48" w:rsidRDefault="004A28AF">
      <w:pPr>
        <w:pStyle w:val="ConsPlusNormal"/>
        <w:ind w:firstLine="540"/>
        <w:jc w:val="both"/>
      </w:pPr>
    </w:p>
    <w:p w:rsidR="004A28AF" w:rsidRPr="001B2B48" w:rsidRDefault="004A28AF">
      <w:pPr>
        <w:pStyle w:val="ConsPlusTitle"/>
        <w:ind w:firstLine="540"/>
        <w:jc w:val="both"/>
        <w:outlineLvl w:val="0"/>
      </w:pPr>
      <w:r w:rsidRPr="001B2B48">
        <w:t>Статья 18. Вступление в силу настоящего Федерального закона</w:t>
      </w:r>
    </w:p>
    <w:p w:rsidR="004A28AF" w:rsidRPr="001B2B48" w:rsidRDefault="004A28AF">
      <w:pPr>
        <w:pStyle w:val="ConsPlusNormal"/>
        <w:ind w:firstLine="540"/>
        <w:jc w:val="both"/>
      </w:pPr>
    </w:p>
    <w:p w:rsidR="004A28AF" w:rsidRPr="001B2B48" w:rsidRDefault="004A28AF">
      <w:pPr>
        <w:pStyle w:val="ConsPlusNormal"/>
        <w:ind w:firstLine="540"/>
        <w:jc w:val="both"/>
      </w:pPr>
      <w:r w:rsidRPr="001B2B48">
        <w:t>Настоящий Федеральный закон вступает в силу по истечении 180 дней после дня его официального опубликования.</w:t>
      </w:r>
    </w:p>
    <w:p w:rsidR="004A28AF" w:rsidRPr="001B2B48" w:rsidRDefault="004A28AF">
      <w:pPr>
        <w:pStyle w:val="ConsPlusNormal"/>
        <w:ind w:firstLine="540"/>
        <w:jc w:val="both"/>
      </w:pPr>
    </w:p>
    <w:p w:rsidR="004A28AF" w:rsidRPr="001B2B48" w:rsidRDefault="004A28AF">
      <w:pPr>
        <w:pStyle w:val="ConsPlusNormal"/>
        <w:jc w:val="right"/>
      </w:pPr>
      <w:r w:rsidRPr="001B2B48">
        <w:t>Президент</w:t>
      </w:r>
    </w:p>
    <w:p w:rsidR="004A28AF" w:rsidRPr="001B2B48" w:rsidRDefault="004A28AF">
      <w:pPr>
        <w:pStyle w:val="ConsPlusNormal"/>
        <w:jc w:val="right"/>
      </w:pPr>
      <w:r w:rsidRPr="001B2B48">
        <w:t>Российской Федерации</w:t>
      </w:r>
    </w:p>
    <w:p w:rsidR="004A28AF" w:rsidRPr="001B2B48" w:rsidRDefault="004A28AF">
      <w:pPr>
        <w:pStyle w:val="ConsPlusNormal"/>
        <w:jc w:val="right"/>
      </w:pPr>
      <w:r w:rsidRPr="001B2B48">
        <w:t>В.ПУТИН</w:t>
      </w:r>
    </w:p>
    <w:p w:rsidR="004A28AF" w:rsidRPr="001B2B48" w:rsidRDefault="004A28AF">
      <w:pPr>
        <w:pStyle w:val="ConsPlusNormal"/>
      </w:pPr>
      <w:r w:rsidRPr="001B2B48">
        <w:t>Москва, Кремль</w:t>
      </w:r>
    </w:p>
    <w:p w:rsidR="004A28AF" w:rsidRPr="001B2B48" w:rsidRDefault="004A28AF">
      <w:pPr>
        <w:pStyle w:val="ConsPlusNormal"/>
        <w:spacing w:before="220"/>
      </w:pPr>
      <w:r w:rsidRPr="001B2B48">
        <w:t>2 мая 2006 года</w:t>
      </w:r>
    </w:p>
    <w:p w:rsidR="004A28AF" w:rsidRPr="001B2B48" w:rsidRDefault="004A28AF">
      <w:pPr>
        <w:pStyle w:val="ConsPlusNormal"/>
        <w:spacing w:before="220"/>
      </w:pPr>
      <w:r w:rsidRPr="001B2B48">
        <w:t>N 59-ФЗ</w:t>
      </w:r>
    </w:p>
    <w:p w:rsidR="004A28AF" w:rsidRPr="001B2B48" w:rsidRDefault="004A28AF">
      <w:pPr>
        <w:pStyle w:val="ConsPlusNormal"/>
      </w:pPr>
    </w:p>
    <w:p w:rsidR="004A28AF" w:rsidRPr="001B2B48" w:rsidRDefault="004A28AF">
      <w:pPr>
        <w:pStyle w:val="ConsPlusNormal"/>
      </w:pPr>
    </w:p>
    <w:p w:rsidR="004A28AF" w:rsidRPr="001B2B48" w:rsidRDefault="004A28AF">
      <w:pPr>
        <w:pStyle w:val="ConsPlusNormal"/>
        <w:pBdr>
          <w:top w:val="single" w:sz="6" w:space="0" w:color="auto"/>
        </w:pBdr>
        <w:spacing w:before="100" w:after="100"/>
        <w:jc w:val="both"/>
        <w:rPr>
          <w:sz w:val="2"/>
          <w:szCs w:val="2"/>
        </w:rPr>
      </w:pPr>
    </w:p>
    <w:p w:rsidR="004E4BB1" w:rsidRPr="001B2B48" w:rsidRDefault="004E4BB1"/>
    <w:sectPr w:rsidR="004E4BB1" w:rsidRPr="001B2B48" w:rsidSect="00256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AF"/>
    <w:rsid w:val="001B2B48"/>
    <w:rsid w:val="004A28AF"/>
    <w:rsid w:val="004E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2B2D"/>
  <w15:chartTrackingRefBased/>
  <w15:docId w15:val="{8049B583-BD6E-4C90-9FD3-03D84F8F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8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2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28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3867</Words>
  <Characters>22044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Станислав Александрович</dc:creator>
  <cp:keywords/>
  <dc:description/>
  <cp:lastModifiedBy>Пельмегов Иван Вячеславович</cp:lastModifiedBy>
  <cp:revision>3</cp:revision>
  <dcterms:created xsi:type="dcterms:W3CDTF">2021-02-24T10:50:00Z</dcterms:created>
  <dcterms:modified xsi:type="dcterms:W3CDTF">2021-02-24T15:11:00Z</dcterms:modified>
</cp:coreProperties>
</file>